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E3" w:rsidRDefault="00C72CE3" w:rsidP="00461CE3">
      <w:pPr>
        <w:pStyle w:val="NoSpacing"/>
        <w:rPr>
          <w:rStyle w:val="tlid-translation"/>
          <w:rFonts w:ascii="New times roman" w:hAnsi="New times roman"/>
          <w:b/>
          <w:sz w:val="28"/>
          <w:szCs w:val="28"/>
          <w:lang w:val="es-ES"/>
        </w:rPr>
      </w:pPr>
    </w:p>
    <w:p w:rsidR="007F1E54" w:rsidRPr="00F268BA" w:rsidRDefault="00C72CE3" w:rsidP="00F268BA">
      <w:pPr>
        <w:pStyle w:val="NoSpacing"/>
        <w:rPr>
          <w:rStyle w:val="tlid-translation"/>
          <w:rFonts w:ascii="New times roman" w:hAnsi="New times roman"/>
          <w:b/>
          <w:sz w:val="24"/>
          <w:szCs w:val="24"/>
          <w:lang w:val="es-ES"/>
        </w:rPr>
      </w:pPr>
      <w:r>
        <w:rPr>
          <w:noProof/>
          <w:color w:val="0000FF"/>
        </w:rPr>
        <w:drawing>
          <wp:inline distT="0" distB="0" distL="0" distR="0" wp14:anchorId="181DF598" wp14:editId="50637420">
            <wp:extent cx="659958" cy="568297"/>
            <wp:effectExtent l="0" t="0" r="6985" b="3810"/>
            <wp:docPr id="6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" cy="5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BA">
        <w:rPr>
          <w:rStyle w:val="tlid-translation"/>
          <w:rFonts w:ascii="New times roman" w:hAnsi="New times roman"/>
          <w:b/>
          <w:sz w:val="24"/>
          <w:szCs w:val="24"/>
          <w:lang w:val="es-ES"/>
        </w:rPr>
        <w:t>Identificación Requerida en los Centros de V</w:t>
      </w:r>
      <w:r w:rsidR="007F1E54" w:rsidRPr="00F268BA">
        <w:rPr>
          <w:rStyle w:val="tlid-translation"/>
          <w:rFonts w:ascii="New times roman" w:hAnsi="New times roman"/>
          <w:b/>
          <w:sz w:val="24"/>
          <w:szCs w:val="24"/>
          <w:lang w:val="es-ES"/>
        </w:rPr>
        <w:t>otación</w:t>
      </w:r>
      <w:r w:rsidR="00F268BA" w:rsidRPr="00F268BA">
        <w:rPr>
          <w:rStyle w:val="tlid-translation"/>
          <w:rFonts w:ascii="New times roman" w:hAnsi="New times roman"/>
          <w:b/>
          <w:sz w:val="24"/>
          <w:szCs w:val="24"/>
          <w:lang w:val="es-ES"/>
        </w:rPr>
        <w:t xml:space="preserve"> </w:t>
      </w:r>
      <w:r w:rsidR="007F1E54" w:rsidRPr="00F268BA">
        <w:rPr>
          <w:rStyle w:val="tlid-translation"/>
          <w:rFonts w:ascii="New times roman" w:hAnsi="New times roman"/>
          <w:b/>
          <w:sz w:val="24"/>
          <w:szCs w:val="24"/>
          <w:lang w:val="es-ES"/>
        </w:rPr>
        <w:t>de la ciudad - ¡Nuevo!</w:t>
      </w:r>
    </w:p>
    <w:p w:rsidR="007F1E54" w:rsidRPr="00C72CE3" w:rsidRDefault="007F1E54" w:rsidP="00461CE3">
      <w:pPr>
        <w:pStyle w:val="NoSpacing"/>
        <w:rPr>
          <w:sz w:val="28"/>
          <w:szCs w:val="28"/>
          <w:lang w:val="es-ES"/>
        </w:rPr>
      </w:pPr>
    </w:p>
    <w:p w:rsidR="007F1E54" w:rsidRPr="00A84B09" w:rsidRDefault="005A05CA" w:rsidP="00571E1A">
      <w:pPr>
        <w:pStyle w:val="NoSpacing"/>
        <w:rPr>
          <w:rFonts w:ascii="New times roman" w:hAnsi="New times roman"/>
          <w:i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sz w:val="24"/>
          <w:szCs w:val="24"/>
          <w:lang w:val="es-ES"/>
        </w:rPr>
        <w:t>El día de la elección</w:t>
      </w:r>
      <w:r w:rsidR="007F1E54"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, la Ciudad tendrá siete (7) </w:t>
      </w:r>
      <w:r w:rsidR="007F1E54">
        <w:rPr>
          <w:rStyle w:val="tlid-translation"/>
          <w:rFonts w:ascii="Times New Roman" w:hAnsi="Times New Roman"/>
          <w:sz w:val="24"/>
          <w:szCs w:val="24"/>
          <w:lang w:val="es-ES"/>
        </w:rPr>
        <w:t>centros</w:t>
      </w:r>
      <w:r w:rsidR="007F1E54"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de votación (también conocidos como Centros de Reemplazo de Boletas).</w:t>
      </w:r>
      <w:r w:rsidR="007F1E54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L</w:t>
      </w:r>
      <w:r w:rsidR="007F1E54"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a siguiente información </w:t>
      </w:r>
      <w:r w:rsidR="007F1E54">
        <w:rPr>
          <w:rStyle w:val="tlid-translation"/>
          <w:rFonts w:ascii="Times New Roman" w:hAnsi="Times New Roman"/>
          <w:sz w:val="24"/>
          <w:szCs w:val="24"/>
          <w:lang w:val="es-ES"/>
        </w:rPr>
        <w:t>se</w:t>
      </w:r>
      <w:r w:rsidR="007F1E54"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proporciona para que pueda estar preparado antes de visitar uno de estos sitios.</w:t>
      </w:r>
    </w:p>
    <w:p w:rsidR="007F1E54" w:rsidRDefault="007F1E54" w:rsidP="00571E1A">
      <w:pPr>
        <w:pStyle w:val="NoSpacing"/>
        <w:rPr>
          <w:rFonts w:ascii="New times roman" w:hAnsi="New times roman"/>
          <w:i/>
          <w:sz w:val="12"/>
          <w:szCs w:val="12"/>
          <w:lang w:val="es-ES"/>
        </w:rPr>
      </w:pPr>
    </w:p>
    <w:p w:rsidR="005A05CA" w:rsidRPr="00857B4D" w:rsidRDefault="005A05CA" w:rsidP="00571E1A">
      <w:pPr>
        <w:pStyle w:val="NoSpacing"/>
        <w:rPr>
          <w:rFonts w:ascii="New times roman" w:hAnsi="New times roman"/>
          <w:i/>
          <w:sz w:val="12"/>
          <w:szCs w:val="12"/>
          <w:lang w:val="es-ES"/>
        </w:rPr>
      </w:pPr>
    </w:p>
    <w:p w:rsidR="007F1E54" w:rsidRDefault="007F1E54" w:rsidP="00571E1A">
      <w:pPr>
        <w:pStyle w:val="NoSpacing"/>
        <w:rPr>
          <w:rStyle w:val="tlid-translation"/>
          <w:rFonts w:ascii="Times New Roman" w:hAnsi="Times New Roman"/>
          <w:sz w:val="24"/>
          <w:szCs w:val="24"/>
          <w:lang w:val="es-ES"/>
        </w:rPr>
      </w:pPr>
      <w:r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Deberá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presentarse con</w:t>
      </w:r>
      <w:r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="006E614E">
        <w:rPr>
          <w:rStyle w:val="tlid-translation"/>
          <w:rFonts w:ascii="Times New Roman" w:hAnsi="Times New Roman"/>
          <w:sz w:val="24"/>
          <w:szCs w:val="24"/>
          <w:lang w:val="es-ES"/>
        </w:rPr>
        <w:t>una de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las siguientes </w:t>
      </w:r>
      <w:r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>identific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aciones</w:t>
      </w:r>
      <w:r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como se indica a continuación:</w:t>
      </w:r>
    </w:p>
    <w:p w:rsidR="007F1E54" w:rsidRPr="00857B4D" w:rsidRDefault="007F1E54" w:rsidP="00571E1A">
      <w:pPr>
        <w:pStyle w:val="NoSpacing"/>
        <w:rPr>
          <w:rStyle w:val="tlid-translation"/>
          <w:rFonts w:ascii="Times New Roman" w:hAnsi="Times New Roman"/>
          <w:b/>
          <w:sz w:val="24"/>
          <w:szCs w:val="24"/>
          <w:lang w:val="es-ES"/>
        </w:rPr>
      </w:pPr>
      <w:r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LISTA 1: Identificació</w:t>
      </w:r>
      <w:bookmarkStart w:id="0" w:name="_GoBack"/>
      <w:bookmarkEnd w:id="0"/>
      <w:r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 xml:space="preserve">n </w:t>
      </w:r>
      <w:r w:rsidR="001F4088"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 xml:space="preserve">aceptada </w:t>
      </w:r>
      <w:r w:rsidR="002648FD"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 xml:space="preserve">con foto </w:t>
      </w:r>
      <w:r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(</w:t>
      </w:r>
      <w:r w:rsidR="006C23CC"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que incluya su</w:t>
      </w:r>
      <w:r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 xml:space="preserve"> nombre y </w:t>
      </w:r>
      <w:r w:rsidR="006C23CC"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domicilio</w:t>
      </w:r>
      <w:r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)</w:t>
      </w:r>
    </w:p>
    <w:p w:rsidR="007F1E54" w:rsidRPr="00857B4D" w:rsidRDefault="007F1E54" w:rsidP="00571E1A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3"/>
          <w:szCs w:val="23"/>
          <w:lang w:val="es-ES"/>
        </w:rPr>
      </w:pPr>
      <w:r w:rsidRPr="00857B4D">
        <w:rPr>
          <w:rStyle w:val="tlid-translation"/>
          <w:rFonts w:ascii="Times New Roman" w:hAnsi="Times New Roman"/>
          <w:sz w:val="23"/>
          <w:szCs w:val="23"/>
          <w:lang w:val="es-ES"/>
        </w:rPr>
        <w:t xml:space="preserve">Licencia de conducir vigente del estado de </w:t>
      </w:r>
      <w:r w:rsidR="002648FD" w:rsidRPr="00857B4D">
        <w:rPr>
          <w:rStyle w:val="tlid-translation"/>
          <w:rFonts w:ascii="Times New Roman" w:hAnsi="Times New Roman"/>
          <w:sz w:val="23"/>
          <w:szCs w:val="23"/>
          <w:lang w:val="es-ES"/>
        </w:rPr>
        <w:t xml:space="preserve">Arizona o </w:t>
      </w:r>
      <w:r w:rsidR="00B569E4" w:rsidRPr="00857B4D">
        <w:rPr>
          <w:rStyle w:val="tlid-translation"/>
          <w:rFonts w:ascii="Times New Roman" w:hAnsi="Times New Roman"/>
          <w:sz w:val="23"/>
          <w:szCs w:val="23"/>
          <w:lang w:val="es-ES"/>
        </w:rPr>
        <w:t>licencia</w:t>
      </w:r>
      <w:r w:rsidR="002648FD" w:rsidRPr="00857B4D">
        <w:rPr>
          <w:rStyle w:val="tlid-translation"/>
          <w:rFonts w:ascii="Times New Roman" w:hAnsi="Times New Roman"/>
          <w:sz w:val="23"/>
          <w:szCs w:val="23"/>
          <w:lang w:val="es-ES"/>
        </w:rPr>
        <w:t xml:space="preserve"> de no operación vehicular</w:t>
      </w:r>
      <w:r w:rsidRPr="00857B4D">
        <w:rPr>
          <w:rStyle w:val="tlid-translation"/>
          <w:rFonts w:ascii="Times New Roman" w:hAnsi="Times New Roman"/>
          <w:sz w:val="23"/>
          <w:szCs w:val="23"/>
          <w:lang w:val="es-ES"/>
        </w:rPr>
        <w:t>, o</w:t>
      </w:r>
    </w:p>
    <w:p w:rsidR="007F1E54" w:rsidRPr="00A84B09" w:rsidRDefault="007F1E54" w:rsidP="00A84B09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s-ES"/>
        </w:rPr>
      </w:pPr>
      <w:r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>Tarjeta de inscripción tribal u otra forma de identificación tribal, o</w:t>
      </w:r>
    </w:p>
    <w:p w:rsidR="007F1E54" w:rsidRPr="00857B4D" w:rsidRDefault="007F1E54" w:rsidP="00571E1A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s-ES"/>
        </w:rPr>
      </w:pPr>
      <w:r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>Identificación válida emitida por el gobierno</w:t>
      </w:r>
      <w:r w:rsidR="00584C15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federal, estatal o local de</w:t>
      </w:r>
      <w:r w:rsidRPr="00A84B09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="006C23CC">
        <w:rPr>
          <w:rStyle w:val="tlid-translation"/>
          <w:rFonts w:ascii="Times New Roman" w:hAnsi="Times New Roman"/>
          <w:sz w:val="24"/>
          <w:szCs w:val="24"/>
          <w:lang w:val="es-ES"/>
        </w:rPr>
        <w:t>Estados Unidos</w:t>
      </w:r>
      <w:r w:rsidR="00584C15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</w:p>
    <w:p w:rsidR="00857B4D" w:rsidRPr="00857B4D" w:rsidRDefault="00857B4D" w:rsidP="00857B4D">
      <w:pPr>
        <w:pStyle w:val="NoSpacing"/>
        <w:rPr>
          <w:rFonts w:ascii="Times New Roman" w:hAnsi="Times New Roman"/>
          <w:i/>
          <w:sz w:val="12"/>
          <w:szCs w:val="12"/>
          <w:lang w:val="es-ES"/>
        </w:rPr>
      </w:pPr>
    </w:p>
    <w:p w:rsidR="00E26398" w:rsidRDefault="007F1E54" w:rsidP="00571E1A">
      <w:pPr>
        <w:pStyle w:val="NoSpacing"/>
        <w:rPr>
          <w:rStyle w:val="tlid-translation"/>
          <w:rFonts w:ascii="Times New Roman" w:hAnsi="Times New Roman"/>
          <w:b/>
          <w:sz w:val="24"/>
          <w:szCs w:val="24"/>
          <w:lang w:val="es-ES"/>
        </w:rPr>
      </w:pPr>
      <w:r w:rsidRPr="00E26398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 xml:space="preserve">Lista 2: Identificación aceptada sin foto que cuenten con su nombre y domicilio </w:t>
      </w:r>
    </w:p>
    <w:p w:rsidR="007F1E54" w:rsidRPr="00E26398" w:rsidRDefault="00E26398" w:rsidP="00571E1A">
      <w:pPr>
        <w:pStyle w:val="NoSpacing"/>
        <w:rPr>
          <w:rStyle w:val="tlid-translation"/>
          <w:rFonts w:ascii="Times New Roman" w:hAnsi="Times New Roman"/>
          <w:b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b/>
          <w:sz w:val="24"/>
          <w:szCs w:val="24"/>
          <w:lang w:val="es-ES"/>
        </w:rPr>
        <w:t xml:space="preserve">             </w:t>
      </w:r>
      <w:r w:rsidR="007F1E54" w:rsidRPr="00E26398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(se requieren 2 identificaciones)</w:t>
      </w:r>
    </w:p>
    <w:p w:rsidR="007F1E54" w:rsidRPr="002648FD" w:rsidRDefault="00DD3F09" w:rsidP="00571E1A">
      <w:pPr>
        <w:pStyle w:val="NoSpacing"/>
        <w:numPr>
          <w:ilvl w:val="0"/>
          <w:numId w:val="2"/>
        </w:numPr>
        <w:rPr>
          <w:rStyle w:val="tlid-translation"/>
          <w:rFonts w:ascii="New times roman" w:hAnsi="New times roman"/>
          <w:b/>
          <w:i/>
          <w:sz w:val="24"/>
          <w:szCs w:val="24"/>
          <w:lang w:val="es-ES"/>
        </w:rPr>
      </w:pPr>
      <w:r w:rsidRPr="002648FD">
        <w:rPr>
          <w:rStyle w:val="tlid-translation"/>
          <w:rFonts w:ascii="New times roman" w:hAnsi="New times roman"/>
          <w:sz w:val="24"/>
          <w:szCs w:val="24"/>
          <w:lang w:val="es-ES"/>
        </w:rPr>
        <w:t>C</w:t>
      </w:r>
      <w:r w:rsidR="005863E9" w:rsidRPr="002648FD">
        <w:rPr>
          <w:rStyle w:val="tlid-translation"/>
          <w:rFonts w:ascii="New times roman" w:hAnsi="New times roman"/>
          <w:sz w:val="24"/>
          <w:szCs w:val="24"/>
          <w:lang w:val="es-ES"/>
        </w:rPr>
        <w:t>uenta</w:t>
      </w:r>
      <w:r w:rsidR="00BF7067" w:rsidRPr="002648FD">
        <w:rPr>
          <w:rStyle w:val="tlid-translation"/>
          <w:rFonts w:ascii="New times roman" w:hAnsi="New times roman"/>
          <w:sz w:val="24"/>
          <w:szCs w:val="24"/>
          <w:lang w:val="es-ES"/>
        </w:rPr>
        <w:t xml:space="preserve"> </w:t>
      </w:r>
      <w:r w:rsidR="007F1E54" w:rsidRPr="002648FD">
        <w:rPr>
          <w:rStyle w:val="tlid-translation"/>
          <w:rFonts w:ascii="New times roman" w:hAnsi="New times roman"/>
          <w:sz w:val="24"/>
          <w:szCs w:val="24"/>
          <w:lang w:val="es-ES"/>
        </w:rPr>
        <w:t>de servicios públicos (electricidad, gas, agua, basura, alcantarillado, teléfono, teléfono celular o televisión por cable), que sea fechada dentro de los 90 días a la fecha de la elección, o</w:t>
      </w:r>
    </w:p>
    <w:p w:rsidR="007F1E54" w:rsidRPr="00461CE3" w:rsidRDefault="007F1E54" w:rsidP="003C6B26">
      <w:pPr>
        <w:pStyle w:val="NoSpacing"/>
        <w:numPr>
          <w:ilvl w:val="0"/>
          <w:numId w:val="2"/>
        </w:numPr>
        <w:rPr>
          <w:rStyle w:val="tlid-translation"/>
          <w:rFonts w:ascii="Times New Roman" w:hAnsi="Times New Roman"/>
          <w:i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sz w:val="24"/>
          <w:szCs w:val="24"/>
          <w:lang w:val="es-ES"/>
        </w:rPr>
        <w:t>Estado de cuenta bancaria</w:t>
      </w:r>
      <w:r w:rsidRPr="003C6B26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o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de unión de</w:t>
      </w:r>
      <w:r w:rsidRPr="003C6B26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crédito fecha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da</w:t>
      </w:r>
      <w:r w:rsidRPr="003C6B26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dentro de los 90 días a la fecha de la elección, o</w:t>
      </w:r>
    </w:p>
    <w:p w:rsidR="005A05CA" w:rsidRDefault="007F1E54" w:rsidP="003C6B26">
      <w:pPr>
        <w:pStyle w:val="NoSpacing"/>
        <w:numPr>
          <w:ilvl w:val="0"/>
          <w:numId w:val="2"/>
        </w:numPr>
        <w:rPr>
          <w:rFonts w:ascii="New times roman" w:hAnsi="New times roman"/>
          <w:sz w:val="24"/>
          <w:szCs w:val="24"/>
          <w:lang w:val="es-ES"/>
        </w:rPr>
      </w:pPr>
      <w:r>
        <w:rPr>
          <w:rFonts w:ascii="New times roman" w:hAnsi="New times roman"/>
          <w:sz w:val="24"/>
          <w:szCs w:val="24"/>
          <w:lang w:val="es-ES"/>
        </w:rPr>
        <w:t xml:space="preserve">Registración </w:t>
      </w:r>
      <w:r w:rsidRPr="007C725C">
        <w:rPr>
          <w:rFonts w:ascii="New times roman" w:hAnsi="New times roman"/>
          <w:sz w:val="24"/>
          <w:szCs w:val="24"/>
          <w:lang w:val="es-ES"/>
        </w:rPr>
        <w:t>vehicular vigente de Arizona, o</w:t>
      </w:r>
    </w:p>
    <w:p w:rsidR="007F1E54" w:rsidRPr="007C725C" w:rsidRDefault="005A05CA" w:rsidP="003C6B26">
      <w:pPr>
        <w:pStyle w:val="NoSpacing"/>
        <w:numPr>
          <w:ilvl w:val="0"/>
          <w:numId w:val="2"/>
        </w:numPr>
        <w:rPr>
          <w:rFonts w:ascii="New times roman" w:hAnsi="New times roman"/>
          <w:sz w:val="24"/>
          <w:szCs w:val="24"/>
          <w:lang w:val="es-ES"/>
        </w:rPr>
      </w:pPr>
      <w:r>
        <w:rPr>
          <w:rFonts w:ascii="New times roman" w:hAnsi="New times roman"/>
          <w:sz w:val="24"/>
          <w:szCs w:val="24"/>
          <w:lang w:val="es-ES"/>
        </w:rPr>
        <w:t>Tarjeta de seguro de vehículo de Arizona, o</w:t>
      </w:r>
      <w:r w:rsidR="007F1E54" w:rsidRPr="007C725C">
        <w:rPr>
          <w:rFonts w:ascii="New times roman" w:hAnsi="New times roman"/>
          <w:sz w:val="24"/>
          <w:szCs w:val="24"/>
          <w:lang w:val="es-ES"/>
        </w:rPr>
        <w:t xml:space="preserve"> </w:t>
      </w:r>
    </w:p>
    <w:p w:rsidR="00857B4D" w:rsidRPr="00857B4D" w:rsidRDefault="007F1E54" w:rsidP="00857B4D">
      <w:pPr>
        <w:pStyle w:val="NoSpacing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es-ES"/>
        </w:rPr>
      </w:pPr>
      <w:r w:rsidRPr="00857B4D">
        <w:rPr>
          <w:rStyle w:val="tlid-translation"/>
          <w:rFonts w:ascii="Times New Roman" w:hAnsi="Times New Roman"/>
          <w:sz w:val="24"/>
          <w:szCs w:val="24"/>
          <w:lang w:val="es-ES"/>
        </w:rPr>
        <w:t>Tarjeta de Censo de Grupos Indígenas, tarjeta de inscripción tribal u otra forma de identificación tribal, o</w:t>
      </w:r>
    </w:p>
    <w:p w:rsidR="007F1E54" w:rsidRPr="00FF1662" w:rsidRDefault="005863E9" w:rsidP="00B470BC">
      <w:pPr>
        <w:pStyle w:val="NoSpacing"/>
        <w:numPr>
          <w:ilvl w:val="0"/>
          <w:numId w:val="2"/>
        </w:numPr>
        <w:rPr>
          <w:rStyle w:val="tlid-translation"/>
          <w:rFonts w:ascii="Times New Roman" w:hAnsi="Times New Roman"/>
          <w:i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sz w:val="24"/>
          <w:szCs w:val="24"/>
          <w:lang w:val="es-ES"/>
        </w:rPr>
        <w:t>Estado de cuenta</w:t>
      </w:r>
      <w:r w:rsidR="001E407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="007F1E54"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del impuesto </w:t>
      </w:r>
      <w:r w:rsidR="003A268C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a la propiedad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de la vivienda</w:t>
      </w:r>
      <w:r w:rsidR="007F1E54"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del votante, o</w:t>
      </w:r>
    </w:p>
    <w:p w:rsidR="007F1E54" w:rsidRPr="00FF1662" w:rsidRDefault="007F1E54" w:rsidP="00571E1A">
      <w:pPr>
        <w:pStyle w:val="NoSpacing"/>
        <w:numPr>
          <w:ilvl w:val="0"/>
          <w:numId w:val="2"/>
        </w:numPr>
        <w:rPr>
          <w:rStyle w:val="tlid-translation"/>
          <w:rFonts w:ascii="Times New Roman" w:hAnsi="Times New Roman"/>
          <w:i/>
          <w:sz w:val="24"/>
          <w:szCs w:val="24"/>
          <w:lang w:val="es-ES"/>
        </w:rPr>
      </w:pP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>Id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entificación válida d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el gobierno </w:t>
      </w:r>
      <w:r w:rsidR="00584C15">
        <w:rPr>
          <w:rStyle w:val="tlid-translation"/>
          <w:rFonts w:ascii="Times New Roman" w:hAnsi="Times New Roman"/>
          <w:sz w:val="24"/>
          <w:szCs w:val="24"/>
          <w:lang w:val="es-ES"/>
        </w:rPr>
        <w:t>federal, estatal o local de</w:t>
      </w:r>
      <w:r w:rsidR="002648FD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Estados Unidos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o</w:t>
      </w:r>
    </w:p>
    <w:p w:rsidR="007F1E54" w:rsidRPr="00FF1662" w:rsidRDefault="007F1E54" w:rsidP="00571E1A">
      <w:pPr>
        <w:pStyle w:val="NoSpacing"/>
        <w:numPr>
          <w:ilvl w:val="0"/>
          <w:numId w:val="2"/>
        </w:numPr>
        <w:rPr>
          <w:rStyle w:val="tlid-translation"/>
          <w:rFonts w:ascii="Times New Roman" w:hAnsi="Times New Roman"/>
          <w:i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Tarjeta de </w:t>
      </w:r>
      <w:r w:rsidR="00C065E4">
        <w:rPr>
          <w:rStyle w:val="tlid-translation"/>
          <w:rFonts w:ascii="Times New Roman" w:hAnsi="Times New Roman"/>
          <w:sz w:val="24"/>
          <w:szCs w:val="24"/>
          <w:lang w:val="es-ES"/>
        </w:rPr>
        <w:t>Registro Electoral</w:t>
      </w:r>
      <w:r w:rsidR="002648FD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/</w:t>
      </w:r>
      <w:r w:rsidR="002648FD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Certificado de</w:t>
      </w:r>
      <w:r w:rsidR="00F933E5">
        <w:rPr>
          <w:rStyle w:val="tlid-translation"/>
          <w:rFonts w:ascii="Times New Roman" w:hAnsi="Times New Roman"/>
          <w:sz w:val="24"/>
          <w:szCs w:val="24"/>
          <w:lang w:val="es-ES"/>
        </w:rPr>
        <w:t>l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Registro</w:t>
      </w:r>
      <w:r w:rsidR="003A268C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="00F933E5">
        <w:rPr>
          <w:rStyle w:val="tlid-translation"/>
          <w:rFonts w:ascii="Times New Roman" w:hAnsi="Times New Roman"/>
          <w:sz w:val="24"/>
          <w:szCs w:val="24"/>
          <w:lang w:val="es-ES"/>
        </w:rPr>
        <w:t>Público de la Propiedad,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o</w:t>
      </w:r>
    </w:p>
    <w:p w:rsidR="007F1E54" w:rsidRPr="00FF1662" w:rsidRDefault="007F1E54" w:rsidP="00571E1A">
      <w:pPr>
        <w:pStyle w:val="NoSpacing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val="es-ES"/>
        </w:rPr>
      </w:pP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>Cualquier correo de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l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"Material Electoral Oficial"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que lleve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su nombre y d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>omicilio</w:t>
      </w:r>
    </w:p>
    <w:p w:rsidR="007F1E54" w:rsidRDefault="007F1E54" w:rsidP="00BD5C02">
      <w:pPr>
        <w:pStyle w:val="NoSpacing"/>
        <w:jc w:val="center"/>
        <w:rPr>
          <w:rFonts w:ascii="New times roman" w:hAnsi="New times roman"/>
          <w:i/>
          <w:sz w:val="12"/>
          <w:szCs w:val="12"/>
          <w:lang w:val="es-ES"/>
        </w:rPr>
      </w:pPr>
    </w:p>
    <w:p w:rsidR="005A05CA" w:rsidRPr="00857B4D" w:rsidRDefault="005A05CA" w:rsidP="00BD5C02">
      <w:pPr>
        <w:pStyle w:val="NoSpacing"/>
        <w:jc w:val="center"/>
        <w:rPr>
          <w:rFonts w:ascii="New times roman" w:hAnsi="New times roman"/>
          <w:i/>
          <w:sz w:val="12"/>
          <w:szCs w:val="12"/>
          <w:lang w:val="es-ES"/>
        </w:rPr>
      </w:pPr>
    </w:p>
    <w:p w:rsidR="007F1E54" w:rsidRPr="00857B4D" w:rsidRDefault="007F1E54" w:rsidP="00BD5C02">
      <w:pPr>
        <w:pStyle w:val="NoSpacing"/>
        <w:jc w:val="center"/>
        <w:rPr>
          <w:rStyle w:val="tlid-translation"/>
          <w:rFonts w:ascii="Times New Roman" w:hAnsi="Times New Roman"/>
          <w:b/>
          <w:sz w:val="24"/>
          <w:szCs w:val="24"/>
          <w:lang w:val="es-ES"/>
        </w:rPr>
      </w:pPr>
      <w:r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La ley permite las siguientes excepciones</w:t>
      </w:r>
    </w:p>
    <w:p w:rsidR="007F1E54" w:rsidRPr="00B0418B" w:rsidRDefault="007F1E54" w:rsidP="00062511">
      <w:pPr>
        <w:pStyle w:val="NoSpacing"/>
        <w:numPr>
          <w:ilvl w:val="0"/>
          <w:numId w:val="4"/>
        </w:numPr>
        <w:rPr>
          <w:rStyle w:val="tlid-translation"/>
          <w:rFonts w:ascii="Times New Roman" w:hAnsi="Times New Roman"/>
          <w:sz w:val="24"/>
          <w:szCs w:val="24"/>
          <w:lang w:val="es-ES"/>
        </w:rPr>
      </w:pPr>
      <w:r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Licencia de conducir vigente de Arizona o una identificación de no operación vehicular  </w:t>
      </w:r>
      <w:r w:rsidR="00EF4550"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acompañada con </w:t>
      </w:r>
      <w:r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>identificación sin foto de la Lista # 2 aunque el domicilio de la licencia o identificación  no</w:t>
      </w:r>
      <w:r w:rsidRPr="00B0418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coincidan con </w:t>
      </w:r>
      <w:r w:rsidR="00B569E4">
        <w:rPr>
          <w:rStyle w:val="tlid-translation"/>
          <w:rFonts w:ascii="Times New Roman" w:hAnsi="Times New Roman"/>
          <w:sz w:val="24"/>
          <w:szCs w:val="24"/>
          <w:lang w:val="es-ES"/>
        </w:rPr>
        <w:t>la lista</w:t>
      </w:r>
      <w:r w:rsidR="00D911A3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electoral</w:t>
      </w:r>
      <w:r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ni </w:t>
      </w:r>
      <w:r w:rsidR="00EF4550"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en </w:t>
      </w:r>
      <w:r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la identificación sin foto. </w:t>
      </w:r>
    </w:p>
    <w:p w:rsidR="007F1E54" w:rsidRPr="00857B4D" w:rsidRDefault="007F1E54" w:rsidP="00D03947">
      <w:pPr>
        <w:pStyle w:val="NoSpacing"/>
        <w:rPr>
          <w:rFonts w:ascii="New times roman" w:hAnsi="New times roman"/>
          <w:i/>
          <w:sz w:val="12"/>
          <w:szCs w:val="12"/>
          <w:lang w:val="es-ES"/>
        </w:rPr>
      </w:pPr>
    </w:p>
    <w:p w:rsidR="00B0418B" w:rsidRDefault="00857B4D" w:rsidP="00FF1662">
      <w:pPr>
        <w:pStyle w:val="NoSpacing"/>
        <w:rPr>
          <w:rStyle w:val="tlid-translation"/>
          <w:rFonts w:ascii="Times New Roman" w:hAnsi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   </w:t>
      </w:r>
      <w:r w:rsidR="007F1E54" w:rsidRPr="00862ED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="007F1E54"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2)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 </w:t>
      </w:r>
      <w:r w:rsidR="007F1E54"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Pasaporte de </w:t>
      </w:r>
      <w:r w:rsidR="00584C15">
        <w:rPr>
          <w:rStyle w:val="tlid-translation"/>
          <w:rFonts w:ascii="Times New Roman" w:hAnsi="Times New Roman"/>
          <w:sz w:val="24"/>
          <w:szCs w:val="24"/>
          <w:lang w:val="es-ES"/>
        </w:rPr>
        <w:t>Estados Unidos</w:t>
      </w:r>
      <w:r w:rsidR="007F1E54"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acompañado </w:t>
      </w:r>
      <w:r w:rsidR="00565BEF">
        <w:rPr>
          <w:rStyle w:val="tlid-translation"/>
          <w:rFonts w:ascii="Times New Roman" w:hAnsi="Times New Roman"/>
          <w:sz w:val="24"/>
          <w:szCs w:val="24"/>
          <w:lang w:val="es-ES"/>
        </w:rPr>
        <w:t>con</w:t>
      </w:r>
      <w:r w:rsidR="005E269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identificación sin foto de la</w:t>
      </w:r>
      <w:r w:rsidR="007F1E54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="007F1E54"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Lista </w:t>
      </w:r>
      <w:r w:rsidR="007F1E54">
        <w:rPr>
          <w:rStyle w:val="tlid-translation"/>
          <w:rFonts w:ascii="Times New Roman" w:hAnsi="Times New Roman"/>
          <w:sz w:val="24"/>
          <w:szCs w:val="24"/>
          <w:lang w:val="es-ES"/>
        </w:rPr>
        <w:t>#2</w:t>
      </w:r>
    </w:p>
    <w:p w:rsidR="00857B4D" w:rsidRPr="00857B4D" w:rsidRDefault="007F1E54" w:rsidP="00FF1662">
      <w:pPr>
        <w:pStyle w:val="NoSpacing"/>
        <w:rPr>
          <w:rStyle w:val="tlid-translation"/>
          <w:rFonts w:ascii="Times New Roman" w:hAnsi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 </w:t>
      </w:r>
      <w:r w:rsid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       </w:t>
      </w:r>
      <w:r w:rsidR="00857B4D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aunque 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el domicilio </w:t>
      </w:r>
      <w:r w:rsidR="008174B1">
        <w:rPr>
          <w:rStyle w:val="tlid-translation"/>
          <w:rFonts w:ascii="Times New Roman" w:hAnsi="Times New Roman"/>
          <w:sz w:val="24"/>
          <w:szCs w:val="24"/>
          <w:lang w:val="es-ES"/>
        </w:rPr>
        <w:t>no coincida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="002648FD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razonablemente </w:t>
      </w:r>
      <w:r w:rsidR="00F73243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con </w:t>
      </w:r>
      <w:r w:rsidR="00B569E4">
        <w:rPr>
          <w:rStyle w:val="tlid-translation"/>
          <w:rFonts w:ascii="Times New Roman" w:hAnsi="Times New Roman"/>
          <w:sz w:val="24"/>
          <w:szCs w:val="24"/>
          <w:lang w:val="es-ES"/>
        </w:rPr>
        <w:t>la lista electoral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>.</w:t>
      </w:r>
    </w:p>
    <w:p w:rsidR="007F1E54" w:rsidRPr="00857B4D" w:rsidRDefault="007F1E54" w:rsidP="00FF1662">
      <w:pPr>
        <w:pStyle w:val="NoSpacing"/>
        <w:rPr>
          <w:i/>
          <w:sz w:val="12"/>
          <w:szCs w:val="12"/>
          <w:lang w:val="es-ES"/>
        </w:rPr>
      </w:pPr>
    </w:p>
    <w:p w:rsidR="00857B4D" w:rsidRDefault="007F1E54" w:rsidP="00857B4D">
      <w:pPr>
        <w:pStyle w:val="NoSpacing"/>
        <w:numPr>
          <w:ilvl w:val="0"/>
          <w:numId w:val="5"/>
        </w:numPr>
        <w:rPr>
          <w:rStyle w:val="tlid-translation"/>
          <w:rFonts w:ascii="Times New Roman" w:hAnsi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sz w:val="24"/>
          <w:szCs w:val="24"/>
          <w:lang w:val="es-ES"/>
        </w:rPr>
        <w:t>I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>dentif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icación militar de </w:t>
      </w:r>
      <w:r w:rsidR="00584C15">
        <w:rPr>
          <w:rStyle w:val="tlid-translation"/>
          <w:rFonts w:ascii="Times New Roman" w:hAnsi="Times New Roman"/>
          <w:sz w:val="24"/>
          <w:szCs w:val="24"/>
          <w:lang w:val="es-ES"/>
        </w:rPr>
        <w:t>Estados Unidos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s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>in d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omicilio, 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>o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que el domicilio no coincida </w:t>
      </w:r>
    </w:p>
    <w:p w:rsidR="007F1E54" w:rsidRPr="00556CE1" w:rsidRDefault="007F1E54" w:rsidP="00857B4D">
      <w:pPr>
        <w:pStyle w:val="NoSpacing"/>
        <w:ind w:left="650"/>
        <w:rPr>
          <w:rFonts w:ascii="Times New Roman" w:hAnsi="Times New Roman"/>
          <w:sz w:val="24"/>
          <w:szCs w:val="24"/>
          <w:lang w:val="es-ES"/>
        </w:rPr>
      </w:pP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acompañado </w:t>
      </w:r>
      <w:r w:rsidR="00443E8A">
        <w:rPr>
          <w:rStyle w:val="tlid-translation"/>
          <w:rFonts w:ascii="Times New Roman" w:hAnsi="Times New Roman"/>
          <w:sz w:val="24"/>
          <w:szCs w:val="24"/>
          <w:lang w:val="es-ES"/>
        </w:rPr>
        <w:t>con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Pr="00FF1662">
        <w:rPr>
          <w:rStyle w:val="tlid-translation"/>
          <w:rFonts w:ascii="Times New Roman" w:hAnsi="Times New Roman"/>
          <w:sz w:val="24"/>
          <w:szCs w:val="24"/>
          <w:lang w:val="es-ES"/>
        </w:rPr>
        <w:t>identific</w:t>
      </w:r>
      <w:r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ación sin foto de la Lista # 2 </w:t>
      </w:r>
      <w:r w:rsidR="00B0418B">
        <w:rPr>
          <w:rStyle w:val="tlid-translation"/>
          <w:rFonts w:ascii="Times New Roman" w:hAnsi="Times New Roman"/>
          <w:sz w:val="24"/>
          <w:szCs w:val="24"/>
          <w:lang w:val="es-ES"/>
        </w:rPr>
        <w:t>aunque</w:t>
      </w:r>
      <w:r w:rsidR="005E2692" w:rsidRPr="00B0418B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el</w:t>
      </w:r>
      <w:r w:rsidR="00BC1F20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</w:t>
      </w:r>
      <w:r w:rsidR="00BF3CE4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domicilio tampoco coincida </w:t>
      </w:r>
      <w:r w:rsidR="00443E8A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razonablemente </w:t>
      </w:r>
      <w:r w:rsidR="009A783D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con </w:t>
      </w:r>
      <w:r w:rsidR="0030270A">
        <w:rPr>
          <w:rStyle w:val="tlid-translation"/>
          <w:rFonts w:ascii="Times New Roman" w:hAnsi="Times New Roman"/>
          <w:sz w:val="24"/>
          <w:szCs w:val="24"/>
          <w:lang w:val="es-ES"/>
        </w:rPr>
        <w:t>la lista</w:t>
      </w:r>
      <w:r w:rsidR="00D911A3">
        <w:rPr>
          <w:rStyle w:val="tlid-translation"/>
          <w:rFonts w:ascii="Times New Roman" w:hAnsi="Times New Roman"/>
          <w:sz w:val="24"/>
          <w:szCs w:val="24"/>
          <w:lang w:val="es-ES"/>
        </w:rPr>
        <w:t xml:space="preserve"> electoral</w:t>
      </w:r>
      <w:r w:rsidRPr="00556CE1">
        <w:rPr>
          <w:rStyle w:val="tlid-translation"/>
          <w:rFonts w:ascii="Times New Roman" w:hAnsi="Times New Roman"/>
          <w:sz w:val="24"/>
          <w:szCs w:val="24"/>
          <w:lang w:val="es-ES"/>
        </w:rPr>
        <w:t>.</w:t>
      </w:r>
    </w:p>
    <w:p w:rsidR="007F1E54" w:rsidRPr="00556CE1" w:rsidRDefault="007F1E54" w:rsidP="00F62D4D">
      <w:pPr>
        <w:pStyle w:val="ListParagraph"/>
        <w:rPr>
          <w:rFonts w:ascii="New times roman" w:hAnsi="New times roman"/>
          <w:i/>
          <w:sz w:val="24"/>
          <w:szCs w:val="24"/>
          <w:lang w:val="es-ES"/>
        </w:rPr>
      </w:pPr>
    </w:p>
    <w:p w:rsidR="007F1E54" w:rsidRPr="00857B4D" w:rsidRDefault="007F1E54" w:rsidP="00D03947">
      <w:pPr>
        <w:pStyle w:val="NoSpacing"/>
        <w:ind w:left="720"/>
        <w:rPr>
          <w:rFonts w:ascii="Times New Roman" w:hAnsi="Times New Roman"/>
          <w:b/>
          <w:i/>
          <w:sz w:val="24"/>
          <w:szCs w:val="24"/>
          <w:lang w:val="es-ES"/>
        </w:rPr>
      </w:pPr>
      <w:r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 xml:space="preserve">La forma de identificación es "válida" a menos que indique que ha </w:t>
      </w:r>
      <w:r w:rsidR="0038657C"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vencido</w:t>
      </w:r>
      <w:r w:rsidRPr="00857B4D">
        <w:rPr>
          <w:rStyle w:val="tlid-translation"/>
          <w:rFonts w:ascii="Times New Roman" w:hAnsi="Times New Roman"/>
          <w:b/>
          <w:sz w:val="24"/>
          <w:szCs w:val="24"/>
          <w:lang w:val="es-ES"/>
        </w:rPr>
        <w:t>.</w:t>
      </w:r>
    </w:p>
    <w:sectPr w:rsidR="007F1E54" w:rsidRPr="00857B4D" w:rsidSect="00D9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55F"/>
    <w:multiLevelType w:val="hybridMultilevel"/>
    <w:tmpl w:val="1072484C"/>
    <w:lvl w:ilvl="0" w:tplc="E3606C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E41E5"/>
    <w:multiLevelType w:val="hybridMultilevel"/>
    <w:tmpl w:val="7222FBE8"/>
    <w:lvl w:ilvl="0" w:tplc="C7D251CC">
      <w:start w:val="3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>
    <w:nsid w:val="4B7F1D96"/>
    <w:multiLevelType w:val="hybridMultilevel"/>
    <w:tmpl w:val="EC46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6238"/>
    <w:multiLevelType w:val="hybridMultilevel"/>
    <w:tmpl w:val="AD9C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2DF9"/>
    <w:multiLevelType w:val="hybridMultilevel"/>
    <w:tmpl w:val="A7A62B8C"/>
    <w:lvl w:ilvl="0" w:tplc="FE968700">
      <w:start w:val="1"/>
      <w:numFmt w:val="decimal"/>
      <w:lvlText w:val="%1)"/>
      <w:lvlJc w:val="left"/>
      <w:pPr>
        <w:ind w:left="6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A"/>
    <w:rsid w:val="00026243"/>
    <w:rsid w:val="00062511"/>
    <w:rsid w:val="00067390"/>
    <w:rsid w:val="000B145A"/>
    <w:rsid w:val="000C350E"/>
    <w:rsid w:val="001275F9"/>
    <w:rsid w:val="001859B4"/>
    <w:rsid w:val="001E4072"/>
    <w:rsid w:val="001F4088"/>
    <w:rsid w:val="0020104F"/>
    <w:rsid w:val="00204DCE"/>
    <w:rsid w:val="002648FD"/>
    <w:rsid w:val="00270793"/>
    <w:rsid w:val="00301E78"/>
    <w:rsid w:val="0030270A"/>
    <w:rsid w:val="00326AAE"/>
    <w:rsid w:val="00355609"/>
    <w:rsid w:val="0038657C"/>
    <w:rsid w:val="003A268C"/>
    <w:rsid w:val="003C17C3"/>
    <w:rsid w:val="003C6B26"/>
    <w:rsid w:val="00443E8A"/>
    <w:rsid w:val="00461CE3"/>
    <w:rsid w:val="00477DA6"/>
    <w:rsid w:val="004F3ECD"/>
    <w:rsid w:val="00530AC6"/>
    <w:rsid w:val="00556CE1"/>
    <w:rsid w:val="00565BEF"/>
    <w:rsid w:val="00571E1A"/>
    <w:rsid w:val="00584C15"/>
    <w:rsid w:val="005863E9"/>
    <w:rsid w:val="005A05CA"/>
    <w:rsid w:val="005E2692"/>
    <w:rsid w:val="005E5D07"/>
    <w:rsid w:val="00622185"/>
    <w:rsid w:val="006B57AB"/>
    <w:rsid w:val="006C23CC"/>
    <w:rsid w:val="006E614E"/>
    <w:rsid w:val="00745C31"/>
    <w:rsid w:val="0076039C"/>
    <w:rsid w:val="007C41C2"/>
    <w:rsid w:val="007C725C"/>
    <w:rsid w:val="007F1E54"/>
    <w:rsid w:val="008174B1"/>
    <w:rsid w:val="00857B4D"/>
    <w:rsid w:val="00862EDB"/>
    <w:rsid w:val="008A29C4"/>
    <w:rsid w:val="008D5CB8"/>
    <w:rsid w:val="009A783D"/>
    <w:rsid w:val="00A84B09"/>
    <w:rsid w:val="00B011F9"/>
    <w:rsid w:val="00B0418B"/>
    <w:rsid w:val="00B470BC"/>
    <w:rsid w:val="00B569E4"/>
    <w:rsid w:val="00B66719"/>
    <w:rsid w:val="00BA4A7B"/>
    <w:rsid w:val="00BC1F20"/>
    <w:rsid w:val="00BC3830"/>
    <w:rsid w:val="00BD5C02"/>
    <w:rsid w:val="00BF3CE4"/>
    <w:rsid w:val="00BF7067"/>
    <w:rsid w:val="00C065E4"/>
    <w:rsid w:val="00C72CE3"/>
    <w:rsid w:val="00D03947"/>
    <w:rsid w:val="00D13D06"/>
    <w:rsid w:val="00D1736F"/>
    <w:rsid w:val="00D911A3"/>
    <w:rsid w:val="00D92415"/>
    <w:rsid w:val="00DA3477"/>
    <w:rsid w:val="00DD3F09"/>
    <w:rsid w:val="00DF203D"/>
    <w:rsid w:val="00E26398"/>
    <w:rsid w:val="00E779F1"/>
    <w:rsid w:val="00E87157"/>
    <w:rsid w:val="00EF4550"/>
    <w:rsid w:val="00F268BA"/>
    <w:rsid w:val="00F37BDC"/>
    <w:rsid w:val="00F62D4D"/>
    <w:rsid w:val="00F73243"/>
    <w:rsid w:val="00F933E5"/>
    <w:rsid w:val="00FF1662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1E1A"/>
  </w:style>
  <w:style w:type="paragraph" w:styleId="ListParagraph">
    <w:name w:val="List Paragraph"/>
    <w:basedOn w:val="Normal"/>
    <w:uiPriority w:val="99"/>
    <w:qFormat/>
    <w:rsid w:val="00F62D4D"/>
    <w:pPr>
      <w:ind w:left="720"/>
      <w:contextualSpacing/>
    </w:pPr>
  </w:style>
  <w:style w:type="character" w:customStyle="1" w:styleId="tlid-translation">
    <w:name w:val="tlid-translation"/>
    <w:basedOn w:val="DefaultParagraphFont"/>
    <w:uiPriority w:val="99"/>
    <w:rsid w:val="00A84B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1E1A"/>
  </w:style>
  <w:style w:type="paragraph" w:styleId="ListParagraph">
    <w:name w:val="List Paragraph"/>
    <w:basedOn w:val="Normal"/>
    <w:uiPriority w:val="99"/>
    <w:qFormat/>
    <w:rsid w:val="00F62D4D"/>
    <w:pPr>
      <w:ind w:left="720"/>
      <w:contextualSpacing/>
    </w:pPr>
  </w:style>
  <w:style w:type="character" w:customStyle="1" w:styleId="tlid-translation">
    <w:name w:val="tlid-translation"/>
    <w:basedOn w:val="DefaultParagraphFont"/>
    <w:uiPriority w:val="99"/>
    <w:rsid w:val="00A84B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2ahUKEwidgJ3H06DiAhUSsJ4KHYTwBO0QjRx6BAgBEAU&amp;url=http://clipart-library.com/id-cliparts.html&amp;psig=AOvVaw21lQ57CSLhvQNXuHbCyxsq&amp;ust=1558116795678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Required at City Voting Locations – New</vt:lpstr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Required at City Voting Locations – New</dc:title>
  <dc:creator>lgomez</dc:creator>
  <cp:lastModifiedBy>Ana Marrufo</cp:lastModifiedBy>
  <cp:revision>4</cp:revision>
  <cp:lastPrinted>2019-07-23T20:29:00Z</cp:lastPrinted>
  <dcterms:created xsi:type="dcterms:W3CDTF">2019-05-30T22:52:00Z</dcterms:created>
  <dcterms:modified xsi:type="dcterms:W3CDTF">2019-07-23T20:52:00Z</dcterms:modified>
</cp:coreProperties>
</file>