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54"/>
        <w:tblW w:w="14150" w:type="dxa"/>
        <w:tblLook w:val="04A0" w:firstRow="1" w:lastRow="0" w:firstColumn="1" w:lastColumn="0" w:noHBand="0" w:noVBand="1"/>
      </w:tblPr>
      <w:tblGrid>
        <w:gridCol w:w="1272"/>
        <w:gridCol w:w="1665"/>
        <w:gridCol w:w="1797"/>
        <w:gridCol w:w="222"/>
        <w:gridCol w:w="1063"/>
        <w:gridCol w:w="1693"/>
        <w:gridCol w:w="1660"/>
        <w:gridCol w:w="546"/>
        <w:gridCol w:w="990"/>
        <w:gridCol w:w="1582"/>
        <w:gridCol w:w="1660"/>
      </w:tblGrid>
      <w:tr w:rsidR="001D56E5" w:rsidRPr="00A702C9" w:rsidTr="001D56E5">
        <w:trPr>
          <w:trHeight w:val="270"/>
        </w:trPr>
        <w:tc>
          <w:tcPr>
            <w:tcW w:w="14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48" w:rsidRDefault="00871348" w:rsidP="00871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</w:rPr>
            </w:pPr>
            <w:r w:rsidRPr="0087134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32"/>
              </w:rPr>
              <w:t>Schedule H</w:t>
            </w:r>
            <w:r w:rsidR="007015F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32"/>
              </w:rPr>
              <w:t>-1</w:t>
            </w:r>
            <w:bookmarkStart w:id="0" w:name="_GoBack"/>
            <w:bookmarkEnd w:id="0"/>
            <w:r w:rsidRPr="00024BA4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  <w:p w:rsidR="00024BA4" w:rsidRDefault="001D56E5" w:rsidP="00024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</w:rPr>
            </w:pPr>
            <w:r w:rsidRPr="00024BA4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</w:rPr>
              <w:t>Skill Based</w:t>
            </w:r>
            <w:r w:rsidR="00024BA4" w:rsidRPr="00024BA4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  <w:p w:rsidR="001D56E5" w:rsidRPr="00024BA4" w:rsidRDefault="00024BA4" w:rsidP="00024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 w:rsidRPr="00024BA4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Utilities Technicians </w:t>
            </w:r>
            <w:r w:rsidR="001D56E5" w:rsidRPr="00024BA4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>(Non-Exempt)</w:t>
            </w:r>
          </w:p>
        </w:tc>
      </w:tr>
      <w:tr w:rsidR="001D56E5" w:rsidRPr="00A702C9" w:rsidTr="001D56E5">
        <w:trPr>
          <w:trHeight w:val="525"/>
        </w:trPr>
        <w:tc>
          <w:tcPr>
            <w:tcW w:w="6019" w:type="dxa"/>
            <w:gridSpan w:val="5"/>
            <w:tcBorders>
              <w:top w:val="single" w:sz="4" w:space="0" w:color="CACAD9"/>
              <w:left w:val="nil"/>
              <w:bottom w:val="nil"/>
              <w:right w:val="nil"/>
            </w:tcBorders>
            <w:shd w:val="clear" w:color="auto" w:fill="auto"/>
            <w:noWrap/>
          </w:tcPr>
          <w:p w:rsidR="001D56E5" w:rsidRPr="00A702C9" w:rsidRDefault="001D56E5" w:rsidP="001D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471" w:type="dxa"/>
            <w:gridSpan w:val="5"/>
            <w:tcBorders>
              <w:top w:val="single" w:sz="4" w:space="0" w:color="CACAD9"/>
              <w:left w:val="nil"/>
              <w:bottom w:val="nil"/>
              <w:right w:val="nil"/>
            </w:tcBorders>
            <w:shd w:val="clear" w:color="auto" w:fill="auto"/>
            <w:noWrap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CACAD9"/>
              <w:left w:val="nil"/>
              <w:bottom w:val="nil"/>
              <w:right w:val="nil"/>
            </w:tcBorders>
            <w:shd w:val="clear" w:color="auto" w:fill="auto"/>
            <w:noWrap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6E5" w:rsidRPr="00A702C9" w:rsidTr="00024BA4">
        <w:trPr>
          <w:trHeight w:val="84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Tier 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Apprentice Level Hiring Rate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Apprentice Level Maximum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Tier C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Craft Level Hiring Rate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Craft Level Maximum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Tier J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Journey Level Hiring Rate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Journey Level Maximum</w:t>
            </w:r>
          </w:p>
        </w:tc>
      </w:tr>
      <w:tr w:rsidR="001D56E5" w:rsidRPr="00A702C9" w:rsidTr="00024BA4">
        <w:trPr>
          <w:trHeight w:val="285"/>
        </w:trPr>
        <w:tc>
          <w:tcPr>
            <w:tcW w:w="1272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02C9">
              <w:rPr>
                <w:rFonts w:ascii="Arial" w:eastAsia="Times New Roman" w:hAnsi="Arial" w:cs="Arial"/>
                <w:color w:val="000000"/>
              </w:rPr>
              <w:t>Annual</w:t>
            </w:r>
          </w:p>
        </w:tc>
        <w:tc>
          <w:tcPr>
            <w:tcW w:w="1665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2C9">
              <w:rPr>
                <w:rFonts w:ascii="Arial" w:eastAsia="Times New Roman" w:hAnsi="Arial" w:cs="Arial"/>
              </w:rPr>
              <w:t>$</w:t>
            </w:r>
            <w:r w:rsidR="00871348">
              <w:rPr>
                <w:rFonts w:ascii="Arial" w:eastAsia="Times New Roman" w:hAnsi="Arial" w:cs="Arial"/>
              </w:rPr>
              <w:t xml:space="preserve"> $31,990.40</w:t>
            </w:r>
            <w:r w:rsidRPr="00A702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956D50" w:rsidP="0047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</w:t>
            </w:r>
            <w:r w:rsidR="00477F41">
              <w:rPr>
                <w:rFonts w:ascii="Arial" w:eastAsia="Times New Roman" w:hAnsi="Arial" w:cs="Arial"/>
                <w:color w:val="000000"/>
              </w:rPr>
              <w:t>37,419.20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02C9">
              <w:rPr>
                <w:rFonts w:ascii="Arial" w:eastAsia="Times New Roman" w:hAnsi="Arial" w:cs="Arial"/>
                <w:color w:val="000000"/>
              </w:rPr>
              <w:t>Annual</w:t>
            </w:r>
          </w:p>
        </w:tc>
        <w:tc>
          <w:tcPr>
            <w:tcW w:w="1693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2C9">
              <w:rPr>
                <w:rFonts w:ascii="Arial" w:eastAsia="Times New Roman" w:hAnsi="Arial" w:cs="Arial"/>
              </w:rPr>
              <w:t xml:space="preserve">$35,380.80 </w:t>
            </w:r>
          </w:p>
        </w:tc>
        <w:tc>
          <w:tcPr>
            <w:tcW w:w="166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477F41" w:rsidRPr="00A702C9" w:rsidRDefault="00956D50" w:rsidP="0047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$51,</w:t>
            </w:r>
            <w:r w:rsidR="00477F41">
              <w:rPr>
                <w:rFonts w:ascii="Arial" w:eastAsia="Times New Roman" w:hAnsi="Arial" w:cs="Arial"/>
                <w:color w:val="000000"/>
              </w:rPr>
              <w:t>833.60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02C9">
              <w:rPr>
                <w:rFonts w:ascii="Arial" w:eastAsia="Times New Roman" w:hAnsi="Arial" w:cs="Arial"/>
                <w:color w:val="000000"/>
              </w:rPr>
              <w:t>Annual</w:t>
            </w:r>
          </w:p>
        </w:tc>
        <w:tc>
          <w:tcPr>
            <w:tcW w:w="1582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2C9">
              <w:rPr>
                <w:rFonts w:ascii="Arial" w:eastAsia="Times New Roman" w:hAnsi="Arial" w:cs="Arial"/>
              </w:rPr>
              <w:t xml:space="preserve">$49,795.20 </w:t>
            </w:r>
          </w:p>
        </w:tc>
        <w:tc>
          <w:tcPr>
            <w:tcW w:w="166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956D50" w:rsidP="0047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</w:t>
            </w:r>
            <w:r w:rsidR="00477F41">
              <w:rPr>
                <w:rFonts w:ascii="Arial" w:eastAsia="Times New Roman" w:hAnsi="Arial" w:cs="Arial"/>
                <w:color w:val="000000"/>
              </w:rPr>
              <w:t>60,299.20</w:t>
            </w:r>
          </w:p>
        </w:tc>
      </w:tr>
      <w:tr w:rsidR="001D56E5" w:rsidRPr="00A702C9" w:rsidTr="00024BA4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02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Hourly </w:t>
            </w:r>
          </w:p>
        </w:tc>
        <w:tc>
          <w:tcPr>
            <w:tcW w:w="1665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702C9">
              <w:rPr>
                <w:rFonts w:ascii="Arial" w:eastAsia="Times New Roman" w:hAnsi="Arial" w:cs="Arial"/>
                <w:b/>
                <w:bCs/>
              </w:rPr>
              <w:t xml:space="preserve">$ </w:t>
            </w:r>
            <w:r w:rsidR="00871348">
              <w:rPr>
                <w:rFonts w:ascii="Arial" w:eastAsia="Times New Roman" w:hAnsi="Arial" w:cs="Arial"/>
                <w:b/>
                <w:bCs/>
              </w:rPr>
              <w:t>15.38</w:t>
            </w:r>
          </w:p>
        </w:tc>
        <w:tc>
          <w:tcPr>
            <w:tcW w:w="1797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585FAA" w:rsidP="00BA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$17.</w:t>
            </w:r>
            <w:r w:rsidR="00477F4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02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Hourly </w:t>
            </w:r>
          </w:p>
        </w:tc>
        <w:tc>
          <w:tcPr>
            <w:tcW w:w="1693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1D56E5" w:rsidP="008B0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702C9">
              <w:rPr>
                <w:rFonts w:ascii="Arial" w:eastAsia="Times New Roman" w:hAnsi="Arial" w:cs="Arial"/>
                <w:b/>
                <w:bCs/>
              </w:rPr>
              <w:t>$</w:t>
            </w:r>
            <w:r w:rsidR="008B0B05">
              <w:rPr>
                <w:rFonts w:ascii="Arial" w:eastAsia="Times New Roman" w:hAnsi="Arial" w:cs="Arial"/>
                <w:b/>
                <w:bCs/>
              </w:rPr>
              <w:t>17.01</w:t>
            </w:r>
            <w:r w:rsidRPr="00A702C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956D50" w:rsidP="00BA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585FAA">
              <w:rPr>
                <w:rFonts w:ascii="Arial" w:eastAsia="Times New Roman" w:hAnsi="Arial" w:cs="Arial"/>
                <w:b/>
                <w:bCs/>
                <w:color w:val="000000"/>
              </w:rPr>
              <w:t>$24.</w:t>
            </w:r>
            <w:r w:rsidR="00477F41">
              <w:rPr>
                <w:rFonts w:ascii="Arial" w:eastAsia="Times New Roman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02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Hourly </w:t>
            </w:r>
          </w:p>
        </w:tc>
        <w:tc>
          <w:tcPr>
            <w:tcW w:w="1582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1D56E5" w:rsidP="008B0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702C9">
              <w:rPr>
                <w:rFonts w:ascii="Arial" w:eastAsia="Times New Roman" w:hAnsi="Arial" w:cs="Arial"/>
                <w:b/>
                <w:bCs/>
              </w:rPr>
              <w:t>$</w:t>
            </w:r>
            <w:r w:rsidR="008B0B05">
              <w:rPr>
                <w:rFonts w:ascii="Arial" w:eastAsia="Times New Roman" w:hAnsi="Arial" w:cs="Arial"/>
                <w:b/>
                <w:bCs/>
              </w:rPr>
              <w:t>23.94</w:t>
            </w:r>
            <w:r w:rsidRPr="00A702C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auto" w:fill="auto"/>
            <w:hideMark/>
          </w:tcPr>
          <w:p w:rsidR="001D56E5" w:rsidRPr="00A702C9" w:rsidRDefault="00956D50" w:rsidP="00906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585FAA">
              <w:rPr>
                <w:rFonts w:ascii="Arial" w:eastAsia="Times New Roman" w:hAnsi="Arial" w:cs="Arial"/>
                <w:b/>
                <w:bCs/>
                <w:color w:val="000000"/>
              </w:rPr>
              <w:t>$</w:t>
            </w:r>
            <w:r w:rsidR="00906E82">
              <w:rPr>
                <w:rFonts w:ascii="Arial" w:eastAsia="Times New Roman" w:hAnsi="Arial" w:cs="Arial"/>
                <w:b/>
                <w:bCs/>
                <w:color w:val="000000"/>
              </w:rPr>
              <w:t>28.</w:t>
            </w:r>
            <w:r w:rsidR="00477F4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CAC8D9"/>
              <w:bottom w:val="single" w:sz="4" w:space="0" w:color="CAC8D9"/>
              <w:right w:val="nil"/>
            </w:tcBorders>
            <w:shd w:val="clear" w:color="000000" w:fill="F0F0F4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6E5" w:rsidRPr="00A702C9" w:rsidTr="00024BA4">
        <w:trPr>
          <w:trHeight w:val="51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Skill Levels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 Hour Increase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Skill Levels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 Hour Increase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Skill Levels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 Hour Increase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$0.49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$0.40 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$0.99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$0.41 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$0.36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$0.43 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$0.42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$0.46 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$1.58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$0.52 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$0.48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$0.50 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$0.42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$0.54 </w:t>
            </w:r>
          </w:p>
        </w:tc>
      </w:tr>
      <w:tr w:rsidR="001D56E5" w:rsidRPr="00A702C9" w:rsidTr="00024BA4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ADEQ D1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$0.92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E5" w:rsidRPr="00A702C9" w:rsidRDefault="001D56E5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$0.44 </w:t>
            </w:r>
          </w:p>
        </w:tc>
      </w:tr>
      <w:tr w:rsidR="00327821" w:rsidRPr="00871348" w:rsidTr="00A92250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821" w:rsidRPr="00871348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$0.37</w:t>
            </w:r>
          </w:p>
        </w:tc>
      </w:tr>
      <w:tr w:rsidR="00327821" w:rsidRPr="00A702C9" w:rsidTr="00024BA4">
        <w:trPr>
          <w:gridAfter w:val="2"/>
          <w:wAfter w:w="3242" w:type="dxa"/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871348" w:rsidRDefault="00327821" w:rsidP="001D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21" w:rsidRPr="00A702C9" w:rsidTr="0061558F">
        <w:trPr>
          <w:trHeight w:val="12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21" w:rsidRPr="00A702C9" w:rsidRDefault="00327821" w:rsidP="0087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556F" w:rsidRDefault="00E1556F" w:rsidP="009C2684">
      <w:pPr>
        <w:jc w:val="center"/>
        <w:rPr>
          <w:rFonts w:ascii="Arial" w:hAnsi="Arial" w:cs="Arial"/>
          <w:sz w:val="20"/>
          <w:szCs w:val="20"/>
        </w:rPr>
      </w:pPr>
    </w:p>
    <w:p w:rsidR="00E1556F" w:rsidRDefault="00E1556F" w:rsidP="009C2684">
      <w:pPr>
        <w:jc w:val="center"/>
        <w:rPr>
          <w:rFonts w:ascii="Arial" w:hAnsi="Arial" w:cs="Arial"/>
          <w:sz w:val="20"/>
          <w:szCs w:val="20"/>
        </w:rPr>
      </w:pPr>
    </w:p>
    <w:p w:rsidR="001D56E5" w:rsidRPr="009C2684" w:rsidRDefault="00A702C9" w:rsidP="009C2684">
      <w:pPr>
        <w:jc w:val="center"/>
        <w:rPr>
          <w:rFonts w:ascii="Arial" w:hAnsi="Arial" w:cs="Arial"/>
          <w:sz w:val="20"/>
          <w:szCs w:val="20"/>
        </w:rPr>
      </w:pPr>
      <w:r w:rsidRPr="009C2684">
        <w:rPr>
          <w:rFonts w:ascii="Arial" w:hAnsi="Arial" w:cs="Arial"/>
          <w:sz w:val="20"/>
          <w:szCs w:val="20"/>
        </w:rPr>
        <w:t>The hourly rate is the official rate of pay; all other rates are for informational purposes only.</w:t>
      </w:r>
    </w:p>
    <w:p w:rsidR="00E4679C" w:rsidRPr="009C2684" w:rsidRDefault="004341A1" w:rsidP="009C2684">
      <w:pPr>
        <w:jc w:val="center"/>
        <w:rPr>
          <w:rFonts w:ascii="Arial" w:hAnsi="Arial" w:cs="Arial"/>
          <w:sz w:val="20"/>
          <w:szCs w:val="20"/>
        </w:rPr>
      </w:pPr>
      <w:r w:rsidRPr="009C2684">
        <w:rPr>
          <w:rFonts w:ascii="Arial" w:hAnsi="Arial" w:cs="Arial"/>
          <w:sz w:val="20"/>
          <w:szCs w:val="20"/>
        </w:rPr>
        <w:t xml:space="preserve">City of Tucson FY </w:t>
      </w:r>
      <w:r w:rsidR="00343FA7">
        <w:rPr>
          <w:rFonts w:ascii="Arial" w:hAnsi="Arial" w:cs="Arial"/>
          <w:sz w:val="20"/>
          <w:szCs w:val="20"/>
        </w:rPr>
        <w:t>2021</w:t>
      </w:r>
      <w:r w:rsidR="00A702C9" w:rsidRPr="009C2684">
        <w:rPr>
          <w:rFonts w:ascii="Arial" w:hAnsi="Arial" w:cs="Arial"/>
          <w:sz w:val="20"/>
          <w:szCs w:val="20"/>
        </w:rPr>
        <w:t xml:space="preserve">    Effective: </w:t>
      </w:r>
      <w:r w:rsidR="00DD6064" w:rsidRPr="009C2684">
        <w:rPr>
          <w:rFonts w:ascii="Arial" w:hAnsi="Arial" w:cs="Arial"/>
          <w:sz w:val="20"/>
          <w:szCs w:val="20"/>
        </w:rPr>
        <w:t xml:space="preserve"> </w:t>
      </w:r>
      <w:r w:rsidR="00C85F96">
        <w:rPr>
          <w:rFonts w:ascii="Arial" w:hAnsi="Arial" w:cs="Arial"/>
          <w:sz w:val="20"/>
          <w:szCs w:val="20"/>
        </w:rPr>
        <w:t xml:space="preserve"> </w:t>
      </w:r>
      <w:r w:rsidR="00343FA7">
        <w:rPr>
          <w:rFonts w:ascii="Arial" w:hAnsi="Arial" w:cs="Arial"/>
          <w:sz w:val="20"/>
          <w:szCs w:val="20"/>
        </w:rPr>
        <w:t xml:space="preserve"> </w:t>
      </w:r>
      <w:r w:rsidR="00871348">
        <w:rPr>
          <w:rFonts w:ascii="Arial" w:hAnsi="Arial" w:cs="Arial"/>
          <w:sz w:val="20"/>
          <w:szCs w:val="20"/>
        </w:rPr>
        <w:t xml:space="preserve"> January 31, 2021</w:t>
      </w:r>
    </w:p>
    <w:sectPr w:rsidR="00E4679C" w:rsidRPr="009C2684" w:rsidSect="00A702C9">
      <w:headerReference w:type="default" r:id="rId7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C9" w:rsidRDefault="00A702C9" w:rsidP="00A702C9">
      <w:pPr>
        <w:spacing w:after="0" w:line="240" w:lineRule="auto"/>
      </w:pPr>
      <w:r>
        <w:separator/>
      </w:r>
    </w:p>
  </w:endnote>
  <w:endnote w:type="continuationSeparator" w:id="0">
    <w:p w:rsidR="00A702C9" w:rsidRDefault="00A702C9" w:rsidP="00A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C9" w:rsidRDefault="00A702C9" w:rsidP="00A702C9">
      <w:pPr>
        <w:spacing w:after="0" w:line="240" w:lineRule="auto"/>
      </w:pPr>
      <w:r>
        <w:separator/>
      </w:r>
    </w:p>
  </w:footnote>
  <w:footnote w:type="continuationSeparator" w:id="0">
    <w:p w:rsidR="00A702C9" w:rsidRDefault="00A702C9" w:rsidP="00A7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C9" w:rsidRPr="00DF4ABA" w:rsidRDefault="00DF4ABA" w:rsidP="001D56E5">
    <w:pPr>
      <w:pStyle w:val="Header"/>
      <w:jc w:val="right"/>
    </w:pPr>
    <w:r w:rsidRPr="00DF4ABA">
      <w:rPr>
        <w:rFonts w:ascii="Arial" w:hAnsi="Arial" w:cs="Arial"/>
        <w:sz w:val="24"/>
        <w:szCs w:val="24"/>
      </w:rPr>
      <w:t>SCHEDULE</w:t>
    </w:r>
    <w:r w:rsidR="001D56E5" w:rsidRPr="00DF4ABA">
      <w:rPr>
        <w:rFonts w:ascii="Arial" w:hAnsi="Arial" w:cs="Arial"/>
        <w:sz w:val="24"/>
        <w:szCs w:val="24"/>
      </w:rPr>
      <w:t xml:space="preserve"> H</w:t>
    </w:r>
    <w:r w:rsidR="0023677C" w:rsidRPr="00DF4ABA">
      <w:rPr>
        <w:rFonts w:ascii="Arial" w:hAnsi="Arial" w:cs="Arial"/>
        <w:sz w:val="24"/>
        <w:szCs w:val="24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C9"/>
    <w:rsid w:val="00024BA4"/>
    <w:rsid w:val="001D56E5"/>
    <w:rsid w:val="001F76BA"/>
    <w:rsid w:val="0023677C"/>
    <w:rsid w:val="002D718A"/>
    <w:rsid w:val="00327821"/>
    <w:rsid w:val="00343FA7"/>
    <w:rsid w:val="003E4AF9"/>
    <w:rsid w:val="003E76BA"/>
    <w:rsid w:val="004341A1"/>
    <w:rsid w:val="004672C9"/>
    <w:rsid w:val="00477F41"/>
    <w:rsid w:val="00534BBA"/>
    <w:rsid w:val="00585FAA"/>
    <w:rsid w:val="005D7304"/>
    <w:rsid w:val="007015F8"/>
    <w:rsid w:val="00773D10"/>
    <w:rsid w:val="00854BC2"/>
    <w:rsid w:val="00871348"/>
    <w:rsid w:val="008B0B05"/>
    <w:rsid w:val="008C5169"/>
    <w:rsid w:val="00906E82"/>
    <w:rsid w:val="00956D50"/>
    <w:rsid w:val="009C2684"/>
    <w:rsid w:val="00A206E5"/>
    <w:rsid w:val="00A50A58"/>
    <w:rsid w:val="00A702C9"/>
    <w:rsid w:val="00BA1C9D"/>
    <w:rsid w:val="00C85F96"/>
    <w:rsid w:val="00CE1183"/>
    <w:rsid w:val="00D853E4"/>
    <w:rsid w:val="00DD6064"/>
    <w:rsid w:val="00DF4ABA"/>
    <w:rsid w:val="00E1556F"/>
    <w:rsid w:val="00E4679C"/>
    <w:rsid w:val="00E93B8B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D8417A"/>
  <w15:docId w15:val="{5D81FEE4-0E76-4A73-8C4B-7E463B9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9"/>
  </w:style>
  <w:style w:type="paragraph" w:styleId="Footer">
    <w:name w:val="footer"/>
    <w:basedOn w:val="Normal"/>
    <w:link w:val="FooterChar"/>
    <w:uiPriority w:val="99"/>
    <w:unhideWhenUsed/>
    <w:rsid w:val="00A7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9"/>
  </w:style>
  <w:style w:type="paragraph" w:styleId="BalloonText">
    <w:name w:val="Balloon Text"/>
    <w:basedOn w:val="Normal"/>
    <w:link w:val="BalloonTextChar"/>
    <w:uiPriority w:val="99"/>
    <w:semiHidden/>
    <w:unhideWhenUsed/>
    <w:rsid w:val="008B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4336-8143-4756-B18A-32F91F8C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Gonzales</dc:creator>
  <cp:lastModifiedBy>AJ Gonzales</cp:lastModifiedBy>
  <cp:revision>4</cp:revision>
  <cp:lastPrinted>2018-12-03T23:17:00Z</cp:lastPrinted>
  <dcterms:created xsi:type="dcterms:W3CDTF">2021-01-28T18:14:00Z</dcterms:created>
  <dcterms:modified xsi:type="dcterms:W3CDTF">2021-01-28T18:16:00Z</dcterms:modified>
</cp:coreProperties>
</file>